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0E5" w:rsidRDefault="004560E5" w:rsidP="004560E5">
      <w:pPr>
        <w:jc w:val="right"/>
        <w:outlineLvl w:val="0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Załącznik nr 4 do SWZ </w:t>
      </w:r>
    </w:p>
    <w:p w:rsidR="00987C60" w:rsidRDefault="00987C60" w:rsidP="00987C60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Modernizacja budynku świetlicy wiejskiej poprzez przystosowanie lokalu na pomieszczenia świetlicowe w Miechowie</w:t>
      </w:r>
    </w:p>
    <w:p w:rsidR="00987C60" w:rsidRDefault="00987C60" w:rsidP="00987C60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ROŚGPK.271.35.2025</w:t>
      </w:r>
    </w:p>
    <w:p w:rsidR="00C523F5" w:rsidRDefault="00C523F5" w:rsidP="00B43D78">
      <w:pPr>
        <w:jc w:val="right"/>
        <w:outlineLvl w:val="0"/>
        <w:rPr>
          <w:sz w:val="18"/>
          <w:szCs w:val="18"/>
        </w:rPr>
      </w:pPr>
    </w:p>
    <w:p w:rsidR="003E25C6" w:rsidRPr="00C523F5" w:rsidRDefault="003E25C6" w:rsidP="00C523F5">
      <w:pPr>
        <w:pStyle w:val="Nagwek3"/>
        <w:tabs>
          <w:tab w:val="left" w:pos="0"/>
        </w:tabs>
        <w:jc w:val="right"/>
        <w:rPr>
          <w:i/>
          <w:sz w:val="18"/>
          <w:szCs w:val="18"/>
        </w:rPr>
      </w:pPr>
    </w:p>
    <w:p w:rsidR="00D834A1" w:rsidRDefault="00D834A1" w:rsidP="00D834A1">
      <w:pPr>
        <w:jc w:val="right"/>
        <w:rPr>
          <w:bCs/>
          <w:i/>
          <w:iCs/>
          <w:sz w:val="18"/>
          <w:szCs w:val="18"/>
        </w:rPr>
      </w:pPr>
    </w:p>
    <w:p w:rsidR="00D834A1" w:rsidRDefault="00DE4CD2" w:rsidP="00D834A1">
      <w:pPr>
        <w:rPr>
          <w:bCs/>
          <w:i/>
          <w:iCs/>
          <w:sz w:val="18"/>
          <w:szCs w:val="18"/>
        </w:rPr>
      </w:pPr>
      <w:r>
        <w:rPr>
          <w:bCs/>
          <w:i/>
          <w:iCs/>
          <w:noProof/>
          <w:sz w:val="18"/>
          <w:szCs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9264">
            <v:imagedata r:id="rId7" o:title=""/>
            <w10:wrap type="square" side="right"/>
          </v:shape>
          <o:OLEObject Type="Embed" ProgID="PBrush" ShapeID="_x0000_s1026" DrawAspect="Content" ObjectID="_1827304821" r:id="rId8"/>
        </w:object>
      </w:r>
    </w:p>
    <w:p w:rsidR="00D834A1" w:rsidRPr="0032277F" w:rsidRDefault="00D834A1" w:rsidP="00D834A1">
      <w:pPr>
        <w:jc w:val="right"/>
        <w:rPr>
          <w:bCs/>
          <w:i/>
          <w:iCs/>
          <w:sz w:val="18"/>
          <w:szCs w:val="18"/>
        </w:rPr>
      </w:pPr>
    </w:p>
    <w:p w:rsidR="00A67B82" w:rsidRPr="004130B6" w:rsidRDefault="00D834A1" w:rsidP="00D834A1">
      <w:pPr>
        <w:jc w:val="right"/>
        <w:rPr>
          <w:bCs/>
          <w:i/>
          <w:iCs/>
          <w:sz w:val="20"/>
          <w:szCs w:val="20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B65167">
        <w:rPr>
          <w:sz w:val="16"/>
          <w:szCs w:val="16"/>
        </w:rPr>
        <w:fldChar w:fldCharType="begin"/>
      </w:r>
      <w:r w:rsidR="00B65167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B65167">
        <w:rPr>
          <w:sz w:val="16"/>
          <w:szCs w:val="16"/>
        </w:rPr>
        <w:fldChar w:fldCharType="separate"/>
      </w:r>
      <w:r w:rsidR="00DE4CD2">
        <w:rPr>
          <w:sz w:val="16"/>
          <w:szCs w:val="16"/>
        </w:rPr>
        <w:fldChar w:fldCharType="begin"/>
      </w:r>
      <w:r w:rsidR="00DE4CD2">
        <w:rPr>
          <w:sz w:val="16"/>
          <w:szCs w:val="16"/>
        </w:rPr>
        <w:instrText xml:space="preserve"> </w:instrText>
      </w:r>
      <w:r w:rsidR="00DE4CD2">
        <w:rPr>
          <w:sz w:val="16"/>
          <w:szCs w:val="16"/>
        </w:rPr>
        <w:instrText>INCLUDEPICTURE  "cid:Zestawienie2_3bddcd5c-0167-4161-a02d-734276cd3531.png" \* MERGEFORMATINET</w:instrText>
      </w:r>
      <w:r w:rsidR="00DE4CD2">
        <w:rPr>
          <w:sz w:val="16"/>
          <w:szCs w:val="16"/>
        </w:rPr>
        <w:instrText xml:space="preserve"> </w:instrText>
      </w:r>
      <w:r w:rsidR="00DE4CD2">
        <w:rPr>
          <w:sz w:val="16"/>
          <w:szCs w:val="16"/>
        </w:rPr>
        <w:fldChar w:fldCharType="separate"/>
      </w:r>
      <w:r w:rsidR="00DE4CD2">
        <w:rPr>
          <w:sz w:val="16"/>
          <w:szCs w:val="16"/>
        </w:rPr>
        <w:pict>
          <v:shape id="_x0000_i1025" type="#_x0000_t75" style="width:485.4pt;height:50.15pt">
            <v:imagedata r:id="rId9" r:href="rId10"/>
          </v:shape>
        </w:pict>
      </w:r>
      <w:r w:rsidR="00DE4CD2">
        <w:rPr>
          <w:sz w:val="16"/>
          <w:szCs w:val="16"/>
        </w:rPr>
        <w:fldChar w:fldCharType="end"/>
      </w:r>
      <w:r w:rsidR="00B65167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E92EDD" w:rsidRDefault="00E92EDD" w:rsidP="00A67B82">
      <w:pPr>
        <w:jc w:val="right"/>
        <w:rPr>
          <w:bCs/>
          <w:i/>
          <w:iCs/>
          <w:sz w:val="18"/>
          <w:szCs w:val="18"/>
        </w:rPr>
      </w:pPr>
    </w:p>
    <w:p w:rsidR="00FE18D1" w:rsidRPr="002F0C8B" w:rsidRDefault="00FE18D1" w:rsidP="00FE18D1">
      <w:pPr>
        <w:pStyle w:val="Nagwek3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F0C8B">
        <w:rPr>
          <w:rFonts w:ascii="Times New Roman" w:hAnsi="Times New Roman" w:cs="Times New Roman"/>
          <w:color w:val="auto"/>
          <w:sz w:val="20"/>
          <w:szCs w:val="20"/>
        </w:rPr>
        <w:t>W ramach postępowania</w:t>
      </w:r>
    </w:p>
    <w:p w:rsidR="00FE18D1" w:rsidRPr="002F0C8B" w:rsidRDefault="00FE18D1" w:rsidP="00FE18D1">
      <w:pPr>
        <w:jc w:val="right"/>
        <w:rPr>
          <w:bCs/>
          <w:iCs/>
          <w:sz w:val="20"/>
          <w:szCs w:val="20"/>
        </w:rPr>
      </w:pPr>
    </w:p>
    <w:p w:rsidR="00FE18D1" w:rsidRPr="004B486C" w:rsidRDefault="00FE18D1" w:rsidP="00FE18D1">
      <w:pPr>
        <w:jc w:val="center"/>
        <w:rPr>
          <w:b/>
          <w:sz w:val="20"/>
        </w:rPr>
      </w:pPr>
      <w:bookmarkStart w:id="0" w:name="_GoBack"/>
      <w:r w:rsidRPr="004B486C">
        <w:rPr>
          <w:b/>
          <w:sz w:val="20"/>
        </w:rPr>
        <w:t>Modernizacja budynku świetlicy wiejskiej poprzez przystosowanie lokalu na pomieszczenia świetlicowe w Miechowie</w:t>
      </w:r>
    </w:p>
    <w:bookmarkEnd w:id="0"/>
    <w:p w:rsidR="004B486C" w:rsidRPr="00704F5A" w:rsidRDefault="004B486C" w:rsidP="00FE18D1">
      <w:pPr>
        <w:jc w:val="center"/>
        <w:rPr>
          <w:b/>
          <w:sz w:val="20"/>
          <w:szCs w:val="28"/>
        </w:rPr>
      </w:pPr>
    </w:p>
    <w:p w:rsidR="00FE18D1" w:rsidRPr="002F0C8B" w:rsidRDefault="00FE18D1" w:rsidP="00FE18D1">
      <w:pPr>
        <w:jc w:val="center"/>
        <w:rPr>
          <w:b/>
          <w:sz w:val="20"/>
          <w:szCs w:val="20"/>
        </w:rPr>
      </w:pPr>
      <w:r w:rsidRPr="002F0C8B">
        <w:rPr>
          <w:b/>
          <w:sz w:val="20"/>
          <w:szCs w:val="20"/>
        </w:rPr>
        <w:t>przedstawiam</w:t>
      </w:r>
    </w:p>
    <w:p w:rsidR="005160B8" w:rsidRDefault="005160B8" w:rsidP="003E25C6">
      <w:pPr>
        <w:spacing w:after="60"/>
        <w:rPr>
          <w:b/>
        </w:rPr>
      </w:pPr>
    </w:p>
    <w:p w:rsidR="00E268D8" w:rsidRPr="00C50D89" w:rsidRDefault="00E268D8" w:rsidP="00E268D8">
      <w:pPr>
        <w:spacing w:after="60"/>
        <w:jc w:val="center"/>
        <w:rPr>
          <w:b/>
          <w:bCs/>
          <w:i/>
        </w:rPr>
      </w:pPr>
      <w:r w:rsidRPr="00C50D89">
        <w:rPr>
          <w:b/>
        </w:rPr>
        <w:t>WYKAZ WYKONANYCH ROBÓT BUDOWLANYCH</w:t>
      </w:r>
    </w:p>
    <w:p w:rsidR="0070637D" w:rsidRPr="0070637D" w:rsidRDefault="00E268D8" w:rsidP="0070637D">
      <w:pPr>
        <w:jc w:val="center"/>
        <w:rPr>
          <w:sz w:val="20"/>
          <w:szCs w:val="20"/>
        </w:rPr>
      </w:pPr>
      <w:r w:rsidRPr="00A764DB">
        <w:rPr>
          <w:sz w:val="20"/>
          <w:szCs w:val="20"/>
        </w:rPr>
        <w:t xml:space="preserve">wykonanych nie wcześniej niż w okresie ostatnich 5 lat przed upływem terminu składania ofert, a jeżeli okres prowadzenia działalności jest krótszy – w tym okresie, </w:t>
      </w:r>
      <w:r w:rsidR="0070637D" w:rsidRPr="0070637D">
        <w:rPr>
          <w:sz w:val="20"/>
          <w:szCs w:val="20"/>
        </w:rPr>
        <w:t>wraz z podaniem ich rodzaju, wartości, daty, miejsca wykonania oraz podmiotów, na rzecz których te roboty zostały wykonane z załączeniem dowodów określających czy te roboty budowlane zostały wykonane należycie, w szczególności informacji o tym czy roboty zostały wykonane zgodnie z przepisami prawa budowlanego i prawidłowo ukończone, przy czym dowodami, o których mowa są referencje bądź inne dokumenty sporządzone przez podmiot, na rzecz którego roboty budowlane zostały wykonane a jeżeli Wykonawca z przyczyn niezależnych od niego nie jest w stanie uzyskać tych dokumentów - inne odpowiednie dokumenty</w:t>
      </w:r>
    </w:p>
    <w:p w:rsidR="00A764DB" w:rsidRDefault="00A764DB" w:rsidP="0070637D">
      <w:pPr>
        <w:pStyle w:val="Default"/>
        <w:spacing w:after="120"/>
        <w:ind w:left="426"/>
        <w:jc w:val="center"/>
        <w:rPr>
          <w:sz w:val="22"/>
          <w:szCs w:val="22"/>
        </w:rPr>
      </w:pPr>
    </w:p>
    <w:p w:rsidR="00E268D8" w:rsidRPr="00581A5C" w:rsidRDefault="00E268D8" w:rsidP="00E268D8">
      <w:pPr>
        <w:pStyle w:val="Default"/>
        <w:spacing w:after="120"/>
        <w:jc w:val="both"/>
        <w:rPr>
          <w:rFonts w:eastAsia="Calibri"/>
          <w:i/>
          <w:color w:val="FF0000"/>
        </w:rPr>
      </w:pPr>
    </w:p>
    <w:tbl>
      <w:tblPr>
        <w:tblW w:w="15451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827"/>
        <w:gridCol w:w="4253"/>
        <w:gridCol w:w="2055"/>
        <w:gridCol w:w="1914"/>
      </w:tblGrid>
      <w:tr w:rsidR="00E268D8" w:rsidRPr="00E52FD5" w:rsidTr="00AD4024">
        <w:trPr>
          <w:trHeight w:val="1063"/>
        </w:trPr>
        <w:tc>
          <w:tcPr>
            <w:tcW w:w="567" w:type="dxa"/>
            <w:tcBorders>
              <w:bottom w:val="double" w:sz="6" w:space="0" w:color="auto"/>
            </w:tcBorders>
            <w:vAlign w:val="center"/>
          </w:tcPr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</w:rPr>
            </w:pPr>
          </w:p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</w:rPr>
            </w:pPr>
            <w:r w:rsidRPr="00E52FD5">
              <w:rPr>
                <w:b/>
              </w:rPr>
              <w:t>Lp.</w:t>
            </w:r>
          </w:p>
        </w:tc>
        <w:tc>
          <w:tcPr>
            <w:tcW w:w="2835" w:type="dxa"/>
            <w:tcBorders>
              <w:bottom w:val="double" w:sz="6" w:space="0" w:color="auto"/>
            </w:tcBorders>
            <w:vAlign w:val="center"/>
          </w:tcPr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 w:rsidRPr="00E52FD5">
              <w:rPr>
                <w:b/>
                <w:sz w:val="22"/>
                <w:szCs w:val="22"/>
              </w:rPr>
              <w:t xml:space="preserve">Nazwa, adres </w:t>
            </w:r>
            <w:r>
              <w:rPr>
                <w:b/>
                <w:sz w:val="22"/>
                <w:szCs w:val="22"/>
              </w:rPr>
              <w:t>zlecającego,</w:t>
            </w:r>
          </w:p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ouble" w:sz="6" w:space="0" w:color="auto"/>
            </w:tcBorders>
            <w:vAlign w:val="center"/>
          </w:tcPr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 w:rsidRPr="00E52FD5">
              <w:rPr>
                <w:b/>
                <w:sz w:val="22"/>
                <w:szCs w:val="22"/>
              </w:rPr>
              <w:t>Rodzaj (nazwa) zamówienia</w:t>
            </w:r>
          </w:p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double" w:sz="6" w:space="0" w:color="auto"/>
            </w:tcBorders>
            <w:vAlign w:val="center"/>
          </w:tcPr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 w:rsidRPr="00E52FD5">
              <w:rPr>
                <w:b/>
                <w:sz w:val="22"/>
                <w:szCs w:val="22"/>
              </w:rPr>
              <w:t>Zakres rzeczowy robót</w:t>
            </w:r>
          </w:p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 w:rsidRPr="00E52FD5">
              <w:rPr>
                <w:b/>
                <w:sz w:val="22"/>
                <w:szCs w:val="22"/>
              </w:rPr>
              <w:t>wykonanych przez wykonawcę</w:t>
            </w:r>
          </w:p>
        </w:tc>
        <w:tc>
          <w:tcPr>
            <w:tcW w:w="2055" w:type="dxa"/>
            <w:tcBorders>
              <w:bottom w:val="double" w:sz="6" w:space="0" w:color="auto"/>
            </w:tcBorders>
            <w:vAlign w:val="center"/>
          </w:tcPr>
          <w:p w:rsidR="00E268D8" w:rsidRPr="00E52FD5" w:rsidRDefault="005160B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Termin wykonania zamówienia</w:t>
            </w:r>
          </w:p>
        </w:tc>
        <w:tc>
          <w:tcPr>
            <w:tcW w:w="1914" w:type="dxa"/>
            <w:tcBorders>
              <w:bottom w:val="double" w:sz="6" w:space="0" w:color="auto"/>
            </w:tcBorders>
            <w:vAlign w:val="center"/>
          </w:tcPr>
          <w:p w:rsidR="00E268D8" w:rsidRPr="00E52FD5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Pr="00E52FD5">
              <w:rPr>
                <w:b/>
                <w:sz w:val="22"/>
                <w:szCs w:val="22"/>
              </w:rPr>
              <w:t xml:space="preserve">artość </w:t>
            </w:r>
            <w:r w:rsidR="006952E1">
              <w:rPr>
                <w:b/>
                <w:sz w:val="22"/>
                <w:szCs w:val="22"/>
              </w:rPr>
              <w:t>brutto</w:t>
            </w:r>
          </w:p>
          <w:p w:rsidR="00E268D8" w:rsidRPr="00E52FD5" w:rsidRDefault="00E268D8" w:rsidP="00AE4BD9">
            <w:pPr>
              <w:jc w:val="center"/>
              <w:rPr>
                <w:b/>
                <w:sz w:val="22"/>
                <w:szCs w:val="22"/>
              </w:rPr>
            </w:pPr>
            <w:r w:rsidRPr="00E52FD5">
              <w:rPr>
                <w:b/>
                <w:sz w:val="22"/>
                <w:szCs w:val="22"/>
              </w:rPr>
              <w:t>(</w:t>
            </w:r>
            <w:r w:rsidR="006952E1">
              <w:rPr>
                <w:b/>
                <w:sz w:val="22"/>
                <w:szCs w:val="22"/>
              </w:rPr>
              <w:t>z VAT</w:t>
            </w:r>
            <w:r w:rsidRPr="00E52FD5">
              <w:rPr>
                <w:b/>
                <w:sz w:val="22"/>
                <w:szCs w:val="22"/>
              </w:rPr>
              <w:t>) zamówienia zrealizowana przez wykonawcę</w:t>
            </w:r>
          </w:p>
        </w:tc>
      </w:tr>
      <w:tr w:rsidR="00E268D8" w:rsidRPr="008077DA" w:rsidTr="00AD4024">
        <w:tc>
          <w:tcPr>
            <w:tcW w:w="567" w:type="dxa"/>
            <w:tcBorders>
              <w:top w:val="nil"/>
            </w:tcBorders>
            <w:vAlign w:val="center"/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  <w:r w:rsidRPr="008077DA">
              <w:rPr>
                <w:sz w:val="22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</w:tr>
      <w:tr w:rsidR="00E268D8" w:rsidRPr="008077DA" w:rsidTr="00AD4024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  <w:r w:rsidRPr="008077DA">
              <w:rPr>
                <w:sz w:val="22"/>
              </w:rPr>
              <w:t>2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nil"/>
              <w:bottom w:val="single" w:sz="4" w:space="0" w:color="auto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E268D8" w:rsidRPr="008077DA" w:rsidRDefault="00E268D8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</w:tr>
      <w:tr w:rsidR="00A764DB" w:rsidRPr="008077DA" w:rsidTr="00AD4024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A764DB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</w:p>
          <w:p w:rsidR="00A764DB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764DB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A764DB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nil"/>
              <w:bottom w:val="single" w:sz="4" w:space="0" w:color="auto"/>
            </w:tcBorders>
          </w:tcPr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  <w:tc>
          <w:tcPr>
            <w:tcW w:w="1914" w:type="dxa"/>
            <w:tcBorders>
              <w:top w:val="nil"/>
              <w:bottom w:val="single" w:sz="4" w:space="0" w:color="auto"/>
            </w:tcBorders>
          </w:tcPr>
          <w:p w:rsidR="00A764DB" w:rsidRPr="008077DA" w:rsidRDefault="00A764DB" w:rsidP="00AE4BD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sz w:val="22"/>
              </w:rPr>
            </w:pPr>
          </w:p>
        </w:tc>
      </w:tr>
    </w:tbl>
    <w:p w:rsidR="00E268D8" w:rsidRPr="008077DA" w:rsidRDefault="00E268D8" w:rsidP="00E268D8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jc w:val="both"/>
        <w:sectPr w:rsidR="00E268D8" w:rsidRPr="008077DA" w:rsidSect="00581A5C">
          <w:headerReference w:type="even" r:id="rId11"/>
          <w:headerReference w:type="default" r:id="rId12"/>
          <w:footerReference w:type="even" r:id="rId13"/>
          <w:footerReference w:type="default" r:id="rId14"/>
          <w:pgSz w:w="16840" w:h="11907" w:orient="landscape" w:code="9"/>
          <w:pgMar w:top="709" w:right="680" w:bottom="284" w:left="680" w:header="708" w:footer="708" w:gutter="0"/>
          <w:cols w:space="708"/>
        </w:sectPr>
      </w:pPr>
    </w:p>
    <w:p w:rsidR="00CA4784" w:rsidRPr="003E25C6" w:rsidRDefault="00CA4784" w:rsidP="00E268D8">
      <w:pPr>
        <w:tabs>
          <w:tab w:val="left" w:pos="7938"/>
        </w:tabs>
        <w:jc w:val="both"/>
        <w:rPr>
          <w:sz w:val="22"/>
          <w:szCs w:val="22"/>
        </w:rPr>
      </w:pPr>
    </w:p>
    <w:p w:rsidR="00E268D8" w:rsidRPr="003E25C6" w:rsidRDefault="00E268D8" w:rsidP="005160B8">
      <w:pPr>
        <w:tabs>
          <w:tab w:val="left" w:pos="7938"/>
        </w:tabs>
        <w:jc w:val="both"/>
        <w:rPr>
          <w:sz w:val="22"/>
          <w:szCs w:val="22"/>
        </w:rPr>
      </w:pPr>
      <w:r w:rsidRPr="003E25C6">
        <w:rPr>
          <w:sz w:val="22"/>
          <w:szCs w:val="22"/>
        </w:rPr>
        <w:t>Należy załączyć  dowody określające czy te roboty budowlane zostały wykonane należycie,</w:t>
      </w:r>
      <w:r w:rsidR="005160B8" w:rsidRPr="003E25C6">
        <w:rPr>
          <w:sz w:val="22"/>
          <w:szCs w:val="22"/>
        </w:rPr>
        <w:t xml:space="preserve"> np. referencje</w:t>
      </w:r>
    </w:p>
    <w:p w:rsidR="00E268D8" w:rsidRPr="003E25C6" w:rsidRDefault="00E268D8" w:rsidP="00E268D8">
      <w:pPr>
        <w:suppressAutoHyphens/>
        <w:autoSpaceDE w:val="0"/>
        <w:rPr>
          <w:i/>
          <w:sz w:val="22"/>
          <w:szCs w:val="22"/>
        </w:rPr>
      </w:pPr>
    </w:p>
    <w:p w:rsidR="00E268D8" w:rsidRPr="003E25C6" w:rsidRDefault="00E268D8" w:rsidP="00E268D8">
      <w:pPr>
        <w:jc w:val="center"/>
        <w:rPr>
          <w:sz w:val="22"/>
          <w:szCs w:val="22"/>
        </w:rPr>
      </w:pPr>
      <w:r w:rsidRPr="003E25C6">
        <w:rPr>
          <w:sz w:val="22"/>
          <w:szCs w:val="22"/>
        </w:rPr>
        <w:t xml:space="preserve">               </w:t>
      </w:r>
    </w:p>
    <w:p w:rsidR="00E268D8" w:rsidRPr="003E25C6" w:rsidRDefault="00E268D8" w:rsidP="0070637D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3E25C6">
        <w:rPr>
          <w:i/>
          <w:sz w:val="22"/>
          <w:szCs w:val="22"/>
          <w:lang w:eastAsia="ar-SA"/>
        </w:rPr>
        <w:t xml:space="preserve">*Wykonawca może w celu potwierdzenia spełniania warunków udziału w postępowaniu, polegać na zdolnościach technicznych lub zawodowych innych podmiotów niezależnie od charakteru prawnego łączących go z nimi stosunków prawnych. Wykonawca, który polega na zdolnościach lub sytuacji innych podmiotów musi udowodnić </w:t>
      </w:r>
      <w:r w:rsidR="0070637D" w:rsidRPr="003E25C6">
        <w:rPr>
          <w:i/>
          <w:sz w:val="22"/>
          <w:szCs w:val="22"/>
          <w:lang w:eastAsia="ar-SA"/>
        </w:rPr>
        <w:t>Z</w:t>
      </w:r>
      <w:r w:rsidRPr="003E25C6">
        <w:rPr>
          <w:i/>
          <w:sz w:val="22"/>
          <w:szCs w:val="22"/>
          <w:lang w:eastAsia="ar-SA"/>
        </w:rPr>
        <w:t xml:space="preserve">amawiającemu, że realizując zamówienie, będzie dysponował niezbędnymi zasobami tych podmiotów, w szczególności przedstawiając w tym celu pisemne zobowiązanie tych podmiotów do oddania mu do dyspozycji niezbędnych zasobów na potrzeby wykonania zamówienia . Zamawiający ocenia, czy udostępniane </w:t>
      </w:r>
      <w:r w:rsidR="0070637D" w:rsidRPr="003E25C6">
        <w:rPr>
          <w:i/>
          <w:sz w:val="22"/>
          <w:szCs w:val="22"/>
          <w:lang w:eastAsia="ar-SA"/>
        </w:rPr>
        <w:t>W</w:t>
      </w:r>
      <w:r w:rsidRPr="003E25C6">
        <w:rPr>
          <w:i/>
          <w:sz w:val="22"/>
          <w:szCs w:val="22"/>
          <w:lang w:eastAsia="ar-SA"/>
        </w:rPr>
        <w:t xml:space="preserve">ykonawcy przez inne podmioty zdolności techniczne   pozwalają na wykazanie przez </w:t>
      </w:r>
      <w:r w:rsidR="0070637D" w:rsidRPr="003E25C6">
        <w:rPr>
          <w:i/>
          <w:sz w:val="22"/>
          <w:szCs w:val="22"/>
          <w:lang w:eastAsia="ar-SA"/>
        </w:rPr>
        <w:t>W</w:t>
      </w:r>
      <w:r w:rsidRPr="003E25C6">
        <w:rPr>
          <w:i/>
          <w:sz w:val="22"/>
          <w:szCs w:val="22"/>
          <w:lang w:eastAsia="ar-SA"/>
        </w:rPr>
        <w:t xml:space="preserve">ykonawcę spełniania warunków udziału w postępowaniu oraz bada, czy nie zachodzą wobec tego podmiotu podstawy wykluczenia, o których mowa w art. </w:t>
      </w:r>
      <w:r w:rsidR="0070637D" w:rsidRPr="003E25C6">
        <w:rPr>
          <w:i/>
          <w:sz w:val="22"/>
          <w:szCs w:val="22"/>
          <w:lang w:eastAsia="ar-SA"/>
        </w:rPr>
        <w:t xml:space="preserve">118 </w:t>
      </w:r>
      <w:proofErr w:type="spellStart"/>
      <w:r w:rsidR="0070637D" w:rsidRPr="003E25C6">
        <w:rPr>
          <w:i/>
          <w:sz w:val="22"/>
          <w:szCs w:val="22"/>
          <w:lang w:eastAsia="ar-SA"/>
        </w:rPr>
        <w:t>Pzp</w:t>
      </w:r>
      <w:proofErr w:type="spellEnd"/>
      <w:r w:rsidR="0070637D" w:rsidRPr="003E25C6">
        <w:rPr>
          <w:i/>
          <w:sz w:val="22"/>
          <w:szCs w:val="22"/>
          <w:lang w:eastAsia="ar-SA"/>
        </w:rPr>
        <w:t>.</w:t>
      </w:r>
    </w:p>
    <w:p w:rsidR="00E268D8" w:rsidRPr="003E25C6" w:rsidRDefault="00E268D8" w:rsidP="00E268D8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E268D8" w:rsidRPr="003E25C6" w:rsidRDefault="00E268D8" w:rsidP="00E268D8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3E25C6">
        <w:rPr>
          <w:sz w:val="22"/>
          <w:szCs w:val="22"/>
          <w:lang w:eastAsia="ar-SA"/>
        </w:rPr>
        <w:t xml:space="preserve">Jeżeli wykaz, oświadczenia lub inne złożone przez </w:t>
      </w:r>
      <w:r w:rsidR="0070637D" w:rsidRPr="003E25C6">
        <w:rPr>
          <w:sz w:val="22"/>
          <w:szCs w:val="22"/>
          <w:lang w:eastAsia="ar-SA"/>
        </w:rPr>
        <w:t>W</w:t>
      </w:r>
      <w:r w:rsidRPr="003E25C6">
        <w:rPr>
          <w:sz w:val="22"/>
          <w:szCs w:val="22"/>
          <w:lang w:eastAsia="ar-SA"/>
        </w:rPr>
        <w:t xml:space="preserve">ykonawcę dokumenty budzą wątpliwości </w:t>
      </w:r>
      <w:r w:rsidR="0070637D" w:rsidRPr="003E25C6">
        <w:rPr>
          <w:sz w:val="22"/>
          <w:szCs w:val="22"/>
          <w:lang w:eastAsia="ar-SA"/>
        </w:rPr>
        <w:t>Z</w:t>
      </w:r>
      <w:r w:rsidRPr="003E25C6">
        <w:rPr>
          <w:sz w:val="22"/>
          <w:szCs w:val="22"/>
          <w:lang w:eastAsia="ar-SA"/>
        </w:rPr>
        <w:t>amawiającego, może on zwrócić się bezpośrednio do właściwego podmiotu, na rzecz którego roboty budowlane, dostawy lub usługi były wykonane, a w przypadku świadczeń okresowych lub ciągłych są wykonywane, o dodatkowe informacje lub dokumenty w tym zakresie.</w:t>
      </w:r>
    </w:p>
    <w:p w:rsidR="00151FAB" w:rsidRPr="003E25C6" w:rsidRDefault="00151FAB" w:rsidP="00E268D8">
      <w:pPr>
        <w:pStyle w:val="Tekstpodstawowy"/>
        <w:spacing w:line="360" w:lineRule="auto"/>
        <w:rPr>
          <w:rFonts w:ascii="Times New Roman" w:hAnsi="Times New Roman"/>
          <w:b w:val="0"/>
          <w:sz w:val="22"/>
          <w:szCs w:val="22"/>
        </w:rPr>
      </w:pPr>
    </w:p>
    <w:p w:rsidR="00C7137B" w:rsidRPr="003E25C6" w:rsidRDefault="00C7137B" w:rsidP="00864A0F">
      <w:pPr>
        <w:ind w:firstLine="708"/>
        <w:jc w:val="both"/>
        <w:rPr>
          <w:i/>
          <w:sz w:val="22"/>
          <w:szCs w:val="22"/>
        </w:rPr>
      </w:pPr>
    </w:p>
    <w:p w:rsidR="00A865B3" w:rsidRPr="003E25C6" w:rsidRDefault="00C640C9" w:rsidP="00A865B3">
      <w:pPr>
        <w:jc w:val="both"/>
        <w:rPr>
          <w:rFonts w:ascii="Arial" w:hAnsi="Arial" w:cs="Arial"/>
          <w:sz w:val="22"/>
          <w:szCs w:val="22"/>
        </w:rPr>
      </w:pPr>
      <w:r w:rsidRPr="00514736">
        <w:rPr>
          <w:i/>
          <w:sz w:val="20"/>
          <w:szCs w:val="20"/>
        </w:rPr>
        <w:t>Dokument w postaci elektronicznej  należy opatrzyć podpisem elektronicznym, podpisem zaufanym lub podpisem osobistym</w:t>
      </w:r>
      <w:r>
        <w:rPr>
          <w:i/>
          <w:sz w:val="20"/>
          <w:szCs w:val="20"/>
        </w:rPr>
        <w:t>,</w:t>
      </w:r>
    </w:p>
    <w:p w:rsidR="00864A0F" w:rsidRPr="00864A0F" w:rsidRDefault="00864A0F" w:rsidP="00864A0F">
      <w:pPr>
        <w:ind w:firstLine="708"/>
        <w:jc w:val="both"/>
        <w:rPr>
          <w:rFonts w:ascii="Arial" w:hAnsi="Arial" w:cs="Arial"/>
          <w:sz w:val="23"/>
          <w:szCs w:val="23"/>
        </w:rPr>
      </w:pPr>
    </w:p>
    <w:sectPr w:rsidR="00864A0F" w:rsidRPr="00864A0F" w:rsidSect="00E268D8">
      <w:footerReference w:type="default" r:id="rId15"/>
      <w:pgSz w:w="16838" w:h="11906" w:orient="landscape"/>
      <w:pgMar w:top="1134" w:right="567" w:bottom="158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D2" w:rsidRDefault="00DE4CD2">
      <w:r>
        <w:separator/>
      </w:r>
    </w:p>
  </w:endnote>
  <w:endnote w:type="continuationSeparator" w:id="0">
    <w:p w:rsidR="00DE4CD2" w:rsidRDefault="00DE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8D8" w:rsidRDefault="00795D15" w:rsidP="00CB25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268D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68D8" w:rsidRDefault="00E268D8" w:rsidP="003E2B5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8D8" w:rsidRDefault="00795D15" w:rsidP="00CB25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268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486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268D8" w:rsidRDefault="00E268D8" w:rsidP="003E2B5A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49" w:rsidRDefault="00611649" w:rsidP="00611649">
    <w:pPr>
      <w:pStyle w:val="Nagwek"/>
    </w:pPr>
    <w:r>
      <w:tab/>
    </w:r>
    <w:r>
      <w:tab/>
    </w:r>
  </w:p>
  <w:p w:rsidR="00611649" w:rsidRDefault="00611649" w:rsidP="00611649">
    <w:pPr>
      <w:pStyle w:val="Nagwek"/>
    </w:pPr>
  </w:p>
  <w:p w:rsidR="00E65537" w:rsidRPr="008948E0" w:rsidRDefault="00E65537" w:rsidP="00611649">
    <w:pPr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D2" w:rsidRDefault="00DE4CD2">
      <w:r>
        <w:separator/>
      </w:r>
    </w:p>
  </w:footnote>
  <w:footnote w:type="continuationSeparator" w:id="0">
    <w:p w:rsidR="00DE4CD2" w:rsidRDefault="00DE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9" w:rsidRDefault="004D0CB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A5C" w:rsidRDefault="00E268D8">
    <w:pPr>
      <w:pStyle w:val="Nagwek"/>
    </w:pPr>
    <w:r w:rsidRPr="006A154D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701675</wp:posOffset>
          </wp:positionH>
          <wp:positionV relativeFrom="paragraph">
            <wp:posOffset>9418320</wp:posOffset>
          </wp:positionV>
          <wp:extent cx="1438275" cy="628650"/>
          <wp:effectExtent l="19050" t="0" r="0" b="0"/>
          <wp:wrapNone/>
          <wp:docPr id="8" name="Obraz 2" descr="C:\Users\abrzakala\Documents\inne\042.5.18 Kanalizacja Mnichowice\Promocja\Fundusze Europejskie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rzakala\Documents\inne\042.5.18 Kanalizacja Mnichowice\Promocja\Fundusze Europejskie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418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A154D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549275</wp:posOffset>
          </wp:positionH>
          <wp:positionV relativeFrom="paragraph">
            <wp:posOffset>9265920</wp:posOffset>
          </wp:positionV>
          <wp:extent cx="1438275" cy="628650"/>
          <wp:effectExtent l="19050" t="0" r="0" b="0"/>
          <wp:wrapNone/>
          <wp:docPr id="9" name="Obraz 2" descr="C:\Users\abrzakala\Documents\inne\042.5.18 Kanalizacja Mnichowice\Promocja\Fundusze Europejskie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rzakala\Documents\inne\042.5.18 Kanalizacja Mnichowice\Promocja\Fundusze Europejskie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418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62E1"/>
    <w:multiLevelType w:val="hybridMultilevel"/>
    <w:tmpl w:val="50E25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C2651"/>
    <w:multiLevelType w:val="hybridMultilevel"/>
    <w:tmpl w:val="65166520"/>
    <w:lvl w:ilvl="0" w:tplc="34CCF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50A18"/>
    <w:multiLevelType w:val="hybridMultilevel"/>
    <w:tmpl w:val="CCC8C108"/>
    <w:lvl w:ilvl="0" w:tplc="34CCF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B7254"/>
    <w:multiLevelType w:val="hybridMultilevel"/>
    <w:tmpl w:val="B0AA1244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283C326D"/>
    <w:multiLevelType w:val="hybridMultilevel"/>
    <w:tmpl w:val="4D8675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EE0E72"/>
    <w:multiLevelType w:val="hybridMultilevel"/>
    <w:tmpl w:val="C6BEF6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0551D3"/>
    <w:multiLevelType w:val="multilevel"/>
    <w:tmpl w:val="3A4854F2"/>
    <w:lvl w:ilvl="0">
      <w:start w:val="1"/>
      <w:numFmt w:val="bullet"/>
      <w:lvlText w:val="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B3C36DE"/>
    <w:multiLevelType w:val="hybridMultilevel"/>
    <w:tmpl w:val="550C2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1A6C61"/>
    <w:multiLevelType w:val="hybridMultilevel"/>
    <w:tmpl w:val="087CE8CA"/>
    <w:lvl w:ilvl="0" w:tplc="04150001">
      <w:start w:val="1"/>
      <w:numFmt w:val="bullet"/>
      <w:lvlText w:val=""/>
      <w:lvlJc w:val="left"/>
      <w:pPr>
        <w:tabs>
          <w:tab w:val="num" w:pos="2036"/>
        </w:tabs>
        <w:ind w:left="2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abstractNum w:abstractNumId="9" w15:restartNumberingAfterBreak="0">
    <w:nsid w:val="454D6B6A"/>
    <w:multiLevelType w:val="multilevel"/>
    <w:tmpl w:val="4D867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F37C9"/>
    <w:multiLevelType w:val="hybridMultilevel"/>
    <w:tmpl w:val="C68A32E4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5A8741C6"/>
    <w:multiLevelType w:val="hybridMultilevel"/>
    <w:tmpl w:val="3A4854F2"/>
    <w:lvl w:ilvl="0" w:tplc="FAD43EDA">
      <w:start w:val="1"/>
      <w:numFmt w:val="bullet"/>
      <w:lvlText w:val="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5D8D4462"/>
    <w:multiLevelType w:val="hybridMultilevel"/>
    <w:tmpl w:val="4B8CC04E"/>
    <w:lvl w:ilvl="0" w:tplc="34CCF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FC5DA1"/>
    <w:multiLevelType w:val="hybridMultilevel"/>
    <w:tmpl w:val="B45CD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2DB"/>
    <w:multiLevelType w:val="hybridMultilevel"/>
    <w:tmpl w:val="EB4C8692"/>
    <w:lvl w:ilvl="0" w:tplc="28303F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3974667"/>
    <w:multiLevelType w:val="hybridMultilevel"/>
    <w:tmpl w:val="98800D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1806DA"/>
    <w:multiLevelType w:val="hybridMultilevel"/>
    <w:tmpl w:val="E736B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13"/>
  </w:num>
  <w:num w:numId="13">
    <w:abstractNumId w:val="16"/>
  </w:num>
  <w:num w:numId="14">
    <w:abstractNumId w:val="11"/>
  </w:num>
  <w:num w:numId="15">
    <w:abstractNumId w:val="6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67"/>
    <w:rsid w:val="00016D55"/>
    <w:rsid w:val="000235E9"/>
    <w:rsid w:val="00033295"/>
    <w:rsid w:val="00047D99"/>
    <w:rsid w:val="00070D32"/>
    <w:rsid w:val="00087656"/>
    <w:rsid w:val="00097BB8"/>
    <w:rsid w:val="000A00A3"/>
    <w:rsid w:val="00100984"/>
    <w:rsid w:val="00120A91"/>
    <w:rsid w:val="00132275"/>
    <w:rsid w:val="00132FF6"/>
    <w:rsid w:val="001440B1"/>
    <w:rsid w:val="00145FCE"/>
    <w:rsid w:val="00151FAB"/>
    <w:rsid w:val="001741CB"/>
    <w:rsid w:val="001750D9"/>
    <w:rsid w:val="0019596E"/>
    <w:rsid w:val="00196CA5"/>
    <w:rsid w:val="001A1812"/>
    <w:rsid w:val="001A7A84"/>
    <w:rsid w:val="001B1BC7"/>
    <w:rsid w:val="001C251B"/>
    <w:rsid w:val="001E26F4"/>
    <w:rsid w:val="001E7556"/>
    <w:rsid w:val="001F6F9B"/>
    <w:rsid w:val="00212B71"/>
    <w:rsid w:val="00224341"/>
    <w:rsid w:val="002437B1"/>
    <w:rsid w:val="00247D01"/>
    <w:rsid w:val="00256559"/>
    <w:rsid w:val="002570A9"/>
    <w:rsid w:val="00262332"/>
    <w:rsid w:val="00262A9E"/>
    <w:rsid w:val="0026300C"/>
    <w:rsid w:val="00265736"/>
    <w:rsid w:val="0026694F"/>
    <w:rsid w:val="002718DF"/>
    <w:rsid w:val="00277498"/>
    <w:rsid w:val="00296652"/>
    <w:rsid w:val="002A7C54"/>
    <w:rsid w:val="002B3C14"/>
    <w:rsid w:val="002C0AB4"/>
    <w:rsid w:val="002C234A"/>
    <w:rsid w:val="002C69AD"/>
    <w:rsid w:val="002E5D6A"/>
    <w:rsid w:val="00304EB6"/>
    <w:rsid w:val="00305E0A"/>
    <w:rsid w:val="003078DF"/>
    <w:rsid w:val="00307B3D"/>
    <w:rsid w:val="0032076A"/>
    <w:rsid w:val="00337FBB"/>
    <w:rsid w:val="00342F51"/>
    <w:rsid w:val="003450C7"/>
    <w:rsid w:val="00352BCB"/>
    <w:rsid w:val="00354421"/>
    <w:rsid w:val="003553F7"/>
    <w:rsid w:val="00361950"/>
    <w:rsid w:val="00362D20"/>
    <w:rsid w:val="00376206"/>
    <w:rsid w:val="003918F0"/>
    <w:rsid w:val="003A0C12"/>
    <w:rsid w:val="003D7BEE"/>
    <w:rsid w:val="003E25C6"/>
    <w:rsid w:val="003E4AEA"/>
    <w:rsid w:val="003F02E4"/>
    <w:rsid w:val="0040099F"/>
    <w:rsid w:val="004244C8"/>
    <w:rsid w:val="00426014"/>
    <w:rsid w:val="004560E5"/>
    <w:rsid w:val="00466511"/>
    <w:rsid w:val="004713BD"/>
    <w:rsid w:val="00471F76"/>
    <w:rsid w:val="00497C7E"/>
    <w:rsid w:val="004A5EA9"/>
    <w:rsid w:val="004A7466"/>
    <w:rsid w:val="004B486C"/>
    <w:rsid w:val="004B7799"/>
    <w:rsid w:val="004C06B6"/>
    <w:rsid w:val="004C6323"/>
    <w:rsid w:val="004D0CB2"/>
    <w:rsid w:val="004E4861"/>
    <w:rsid w:val="004F3FD9"/>
    <w:rsid w:val="00505A2B"/>
    <w:rsid w:val="005076DE"/>
    <w:rsid w:val="005160B8"/>
    <w:rsid w:val="005167A4"/>
    <w:rsid w:val="0052342C"/>
    <w:rsid w:val="00535029"/>
    <w:rsid w:val="00560767"/>
    <w:rsid w:val="0056266E"/>
    <w:rsid w:val="005818A8"/>
    <w:rsid w:val="00581A5C"/>
    <w:rsid w:val="00584FA2"/>
    <w:rsid w:val="00594498"/>
    <w:rsid w:val="00595A4E"/>
    <w:rsid w:val="005C1CB7"/>
    <w:rsid w:val="005C332A"/>
    <w:rsid w:val="005C4F65"/>
    <w:rsid w:val="005C70D9"/>
    <w:rsid w:val="005C71D9"/>
    <w:rsid w:val="005D550D"/>
    <w:rsid w:val="005E5571"/>
    <w:rsid w:val="005F0606"/>
    <w:rsid w:val="005F7219"/>
    <w:rsid w:val="00600631"/>
    <w:rsid w:val="00611649"/>
    <w:rsid w:val="0063052C"/>
    <w:rsid w:val="00640297"/>
    <w:rsid w:val="0065121D"/>
    <w:rsid w:val="00651638"/>
    <w:rsid w:val="006543D0"/>
    <w:rsid w:val="00660A67"/>
    <w:rsid w:val="006628AD"/>
    <w:rsid w:val="00667D39"/>
    <w:rsid w:val="0067445B"/>
    <w:rsid w:val="00681E17"/>
    <w:rsid w:val="006952E1"/>
    <w:rsid w:val="006A0C68"/>
    <w:rsid w:val="006B51BC"/>
    <w:rsid w:val="006B52FF"/>
    <w:rsid w:val="006D0748"/>
    <w:rsid w:val="006D1823"/>
    <w:rsid w:val="006D3F13"/>
    <w:rsid w:val="006D7A03"/>
    <w:rsid w:val="0070637D"/>
    <w:rsid w:val="00710388"/>
    <w:rsid w:val="00724B07"/>
    <w:rsid w:val="00724DC6"/>
    <w:rsid w:val="0073328A"/>
    <w:rsid w:val="00776A6A"/>
    <w:rsid w:val="0078237C"/>
    <w:rsid w:val="00786DF3"/>
    <w:rsid w:val="00795D15"/>
    <w:rsid w:val="007A508B"/>
    <w:rsid w:val="007F36A5"/>
    <w:rsid w:val="00800D43"/>
    <w:rsid w:val="00811BF0"/>
    <w:rsid w:val="00820019"/>
    <w:rsid w:val="00824152"/>
    <w:rsid w:val="0082798C"/>
    <w:rsid w:val="008408F6"/>
    <w:rsid w:val="00840E86"/>
    <w:rsid w:val="008523D3"/>
    <w:rsid w:val="00852ECA"/>
    <w:rsid w:val="00855E50"/>
    <w:rsid w:val="00864A0F"/>
    <w:rsid w:val="00864D40"/>
    <w:rsid w:val="00871070"/>
    <w:rsid w:val="00871EB3"/>
    <w:rsid w:val="00872321"/>
    <w:rsid w:val="008948E0"/>
    <w:rsid w:val="008B0027"/>
    <w:rsid w:val="008B0BCD"/>
    <w:rsid w:val="008B552B"/>
    <w:rsid w:val="008B7546"/>
    <w:rsid w:val="008B7FC1"/>
    <w:rsid w:val="008C6496"/>
    <w:rsid w:val="008E0AC4"/>
    <w:rsid w:val="008F039A"/>
    <w:rsid w:val="00945D9C"/>
    <w:rsid w:val="00945FFA"/>
    <w:rsid w:val="0094743F"/>
    <w:rsid w:val="00950350"/>
    <w:rsid w:val="00952981"/>
    <w:rsid w:val="00957D9A"/>
    <w:rsid w:val="009622C3"/>
    <w:rsid w:val="009719B5"/>
    <w:rsid w:val="00977E80"/>
    <w:rsid w:val="0098598B"/>
    <w:rsid w:val="009871B2"/>
    <w:rsid w:val="00987978"/>
    <w:rsid w:val="00987C60"/>
    <w:rsid w:val="00993F16"/>
    <w:rsid w:val="009A70B3"/>
    <w:rsid w:val="009B1DBC"/>
    <w:rsid w:val="009B2641"/>
    <w:rsid w:val="009C0AAB"/>
    <w:rsid w:val="009D77A6"/>
    <w:rsid w:val="00A01053"/>
    <w:rsid w:val="00A21F0A"/>
    <w:rsid w:val="00A228A1"/>
    <w:rsid w:val="00A44464"/>
    <w:rsid w:val="00A46813"/>
    <w:rsid w:val="00A50BC0"/>
    <w:rsid w:val="00A65BBD"/>
    <w:rsid w:val="00A67B82"/>
    <w:rsid w:val="00A764DB"/>
    <w:rsid w:val="00A865B3"/>
    <w:rsid w:val="00AB2E79"/>
    <w:rsid w:val="00AD4024"/>
    <w:rsid w:val="00AD6DC0"/>
    <w:rsid w:val="00AF5E73"/>
    <w:rsid w:val="00B134E1"/>
    <w:rsid w:val="00B17B81"/>
    <w:rsid w:val="00B31F1D"/>
    <w:rsid w:val="00B40E97"/>
    <w:rsid w:val="00B41956"/>
    <w:rsid w:val="00B42855"/>
    <w:rsid w:val="00B43D78"/>
    <w:rsid w:val="00B459F7"/>
    <w:rsid w:val="00B47BD3"/>
    <w:rsid w:val="00B50488"/>
    <w:rsid w:val="00B55B4C"/>
    <w:rsid w:val="00B65167"/>
    <w:rsid w:val="00B722A7"/>
    <w:rsid w:val="00BA0790"/>
    <w:rsid w:val="00BA4E28"/>
    <w:rsid w:val="00BB0F61"/>
    <w:rsid w:val="00BC2648"/>
    <w:rsid w:val="00BE5494"/>
    <w:rsid w:val="00BE60EA"/>
    <w:rsid w:val="00BF38A7"/>
    <w:rsid w:val="00BF6431"/>
    <w:rsid w:val="00C02E85"/>
    <w:rsid w:val="00C049A1"/>
    <w:rsid w:val="00C07056"/>
    <w:rsid w:val="00C20900"/>
    <w:rsid w:val="00C2389D"/>
    <w:rsid w:val="00C37061"/>
    <w:rsid w:val="00C448D9"/>
    <w:rsid w:val="00C4555D"/>
    <w:rsid w:val="00C523F5"/>
    <w:rsid w:val="00C57060"/>
    <w:rsid w:val="00C640C9"/>
    <w:rsid w:val="00C65826"/>
    <w:rsid w:val="00C7137B"/>
    <w:rsid w:val="00C91FA4"/>
    <w:rsid w:val="00CA4784"/>
    <w:rsid w:val="00CC0EA9"/>
    <w:rsid w:val="00CE2A3D"/>
    <w:rsid w:val="00CF1433"/>
    <w:rsid w:val="00CF2F24"/>
    <w:rsid w:val="00D01F30"/>
    <w:rsid w:val="00D0522A"/>
    <w:rsid w:val="00D102A2"/>
    <w:rsid w:val="00D15044"/>
    <w:rsid w:val="00D16C2D"/>
    <w:rsid w:val="00D265DB"/>
    <w:rsid w:val="00D279CB"/>
    <w:rsid w:val="00D31989"/>
    <w:rsid w:val="00D3355E"/>
    <w:rsid w:val="00D33B5C"/>
    <w:rsid w:val="00D40519"/>
    <w:rsid w:val="00D445D8"/>
    <w:rsid w:val="00D476D3"/>
    <w:rsid w:val="00D5386C"/>
    <w:rsid w:val="00D607F4"/>
    <w:rsid w:val="00D71053"/>
    <w:rsid w:val="00D7261C"/>
    <w:rsid w:val="00D834A1"/>
    <w:rsid w:val="00D84C75"/>
    <w:rsid w:val="00DA5F7B"/>
    <w:rsid w:val="00DB76DA"/>
    <w:rsid w:val="00DD6B34"/>
    <w:rsid w:val="00DE4CD2"/>
    <w:rsid w:val="00DF075C"/>
    <w:rsid w:val="00DF3B45"/>
    <w:rsid w:val="00E01A76"/>
    <w:rsid w:val="00E041B7"/>
    <w:rsid w:val="00E236C7"/>
    <w:rsid w:val="00E268D8"/>
    <w:rsid w:val="00E26E54"/>
    <w:rsid w:val="00E37276"/>
    <w:rsid w:val="00E42567"/>
    <w:rsid w:val="00E43D90"/>
    <w:rsid w:val="00E60341"/>
    <w:rsid w:val="00E65537"/>
    <w:rsid w:val="00E8675A"/>
    <w:rsid w:val="00E92EDD"/>
    <w:rsid w:val="00EA0F18"/>
    <w:rsid w:val="00EB038B"/>
    <w:rsid w:val="00EB4D99"/>
    <w:rsid w:val="00EC70C7"/>
    <w:rsid w:val="00EE32D7"/>
    <w:rsid w:val="00EF0534"/>
    <w:rsid w:val="00EF1064"/>
    <w:rsid w:val="00F07A3B"/>
    <w:rsid w:val="00F2300F"/>
    <w:rsid w:val="00F42F59"/>
    <w:rsid w:val="00F43C08"/>
    <w:rsid w:val="00F62E55"/>
    <w:rsid w:val="00F71B13"/>
    <w:rsid w:val="00F80345"/>
    <w:rsid w:val="00F83548"/>
    <w:rsid w:val="00F97442"/>
    <w:rsid w:val="00F978AD"/>
    <w:rsid w:val="00FB1383"/>
    <w:rsid w:val="00FB4EB9"/>
    <w:rsid w:val="00FE18D1"/>
    <w:rsid w:val="00FE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FF9A65-4D0E-4EB7-9783-8FE325FD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F5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02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F0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E25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qFormat/>
    <w:rsid w:val="00D33B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6006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F060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F060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595A4E"/>
    <w:pPr>
      <w:spacing w:before="100" w:beforeAutospacing="1" w:after="100" w:afterAutospacing="1"/>
    </w:pPr>
    <w:rPr>
      <w:color w:val="000000"/>
    </w:rPr>
  </w:style>
  <w:style w:type="character" w:styleId="Pogrubienie">
    <w:name w:val="Strong"/>
    <w:basedOn w:val="Domylnaczcionkaakapitu"/>
    <w:qFormat/>
    <w:rsid w:val="00595A4E"/>
    <w:rPr>
      <w:b/>
      <w:bCs/>
    </w:rPr>
  </w:style>
  <w:style w:type="character" w:styleId="Hipercze">
    <w:name w:val="Hyperlink"/>
    <w:basedOn w:val="Domylnaczcionkaakapitu"/>
    <w:rsid w:val="00595A4E"/>
    <w:rPr>
      <w:color w:val="0000FF"/>
      <w:u w:val="single"/>
    </w:rPr>
  </w:style>
  <w:style w:type="paragraph" w:styleId="Tekstprzypisukocowego">
    <w:name w:val="endnote text"/>
    <w:basedOn w:val="Normalny"/>
    <w:semiHidden/>
    <w:rsid w:val="00D265DB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D265DB"/>
    <w:rPr>
      <w:vertAlign w:val="superscript"/>
    </w:rPr>
  </w:style>
  <w:style w:type="paragraph" w:styleId="Tekstpodstawowy">
    <w:name w:val="Body Text"/>
    <w:basedOn w:val="Normalny"/>
    <w:rsid w:val="00864A0F"/>
    <w:pPr>
      <w:spacing w:line="480" w:lineRule="auto"/>
      <w:jc w:val="both"/>
    </w:pPr>
    <w:rPr>
      <w:rFonts w:ascii="Courier New" w:hAnsi="Courier New"/>
      <w:b/>
      <w:szCs w:val="20"/>
    </w:rPr>
  </w:style>
  <w:style w:type="paragraph" w:customStyle="1" w:styleId="ZnakZnak1">
    <w:name w:val="Znak Znak1"/>
    <w:basedOn w:val="Normalny"/>
    <w:rsid w:val="00864A0F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E268D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268D8"/>
    <w:rPr>
      <w:sz w:val="24"/>
      <w:szCs w:val="24"/>
    </w:rPr>
  </w:style>
  <w:style w:type="paragraph" w:customStyle="1" w:styleId="Default">
    <w:name w:val="Default"/>
    <w:rsid w:val="00E268D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E268D8"/>
  </w:style>
  <w:style w:type="character" w:customStyle="1" w:styleId="Nagwek3Znak">
    <w:name w:val="Nagłówek 3 Znak"/>
    <w:basedOn w:val="Domylnaczcionkaakapitu"/>
    <w:link w:val="Nagwek3"/>
    <w:rsid w:val="003E25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gwek10">
    <w:name w:val="Nagłówek1"/>
    <w:basedOn w:val="Normalny"/>
    <w:next w:val="Tekstpodstawowy"/>
    <w:rsid w:val="003E25C6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Bezodstpw">
    <w:name w:val="No Spacing"/>
    <w:uiPriority w:val="1"/>
    <w:qFormat/>
    <w:rsid w:val="00987C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cid:Zestawienie2_3bddcd5c-0167-4161-a02d-734276cd3531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Bralin, 16 stycznia 2006r</vt:lpstr>
    </vt:vector>
  </TitlesOfParts>
  <Company>Urzad Gminy w Bralinie</Company>
  <LinksUpToDate>false</LinksUpToDate>
  <CharactersWithSpaces>3078</CharactersWithSpaces>
  <SharedDoc>false</SharedDoc>
  <HLinks>
    <vt:vector size="6" baseType="variant">
      <vt:variant>
        <vt:i4>196688</vt:i4>
      </vt:variant>
      <vt:variant>
        <vt:i4>3</vt:i4>
      </vt:variant>
      <vt:variant>
        <vt:i4>0</vt:i4>
      </vt:variant>
      <vt:variant>
        <vt:i4>5</vt:i4>
      </vt:variant>
      <vt:variant>
        <vt:lpwstr>http://www.bralin.pl/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Bralin, 16 stycznia 2006r</dc:title>
  <dc:creator>Zbigniew Łatka</dc:creator>
  <cp:lastModifiedBy>Biuro</cp:lastModifiedBy>
  <cp:revision>28</cp:revision>
  <cp:lastPrinted>2018-11-30T12:54:00Z</cp:lastPrinted>
  <dcterms:created xsi:type="dcterms:W3CDTF">2021-04-14T07:19:00Z</dcterms:created>
  <dcterms:modified xsi:type="dcterms:W3CDTF">2025-12-15T10:54:00Z</dcterms:modified>
</cp:coreProperties>
</file>